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2CFA3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auto"/>
        <w:ind w:firstLine="458" w:firstLineChars="200"/>
        <w:jc w:val="left"/>
        <w:textAlignment w:val="baseline"/>
        <w:rPr>
          <w:rFonts w:ascii="Times New Roman" w:hAnsi="Times New Roman" w:eastAsia="仿宋_GB2312" w:cs="Times New Roman"/>
          <w:b/>
          <w:bCs/>
          <w:snapToGrid w:val="0"/>
          <w:color w:val="000000"/>
          <w:spacing w:val="-6"/>
          <w:kern w:val="0"/>
          <w:sz w:val="24"/>
        </w:rPr>
      </w:pPr>
    </w:p>
    <w:p w14:paraId="0A70F1D7">
      <w:pPr>
        <w:widowControl/>
        <w:kinsoku w:val="0"/>
        <w:autoSpaceDE w:val="0"/>
        <w:autoSpaceDN w:val="0"/>
        <w:adjustRightInd w:val="0"/>
        <w:snapToGrid w:val="0"/>
        <w:spacing w:before="156" w:beforeLines="50" w:line="360" w:lineRule="auto"/>
        <w:ind w:firstLine="458" w:firstLineChars="200"/>
        <w:jc w:val="left"/>
        <w:textAlignment w:val="baseline"/>
        <w:rPr>
          <w:rFonts w:ascii="Times New Roman" w:hAnsi="Times New Roman" w:eastAsia="仿宋_GB2312" w:cs="Times New Roman"/>
          <w:b/>
          <w:bCs/>
          <w:snapToGrid w:val="0"/>
          <w:color w:val="000000"/>
          <w:spacing w:val="-6"/>
          <w:kern w:val="0"/>
          <w:sz w:val="24"/>
        </w:rPr>
      </w:pPr>
      <w:bookmarkStart w:id="0" w:name="_GoBack"/>
      <w:bookmarkEnd w:id="0"/>
    </w:p>
    <w:p w14:paraId="0131915E">
      <w:pPr>
        <w:spacing w:before="78" w:line="222" w:lineRule="auto"/>
        <w:rPr>
          <w:rFonts w:hint="eastAsia" w:ascii="黑体" w:hAnsi="黑体" w:eastAsia="黑体" w:cs="黑体"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napToGrid w:val="0"/>
          <w:color w:val="000000"/>
          <w:spacing w:val="-6"/>
          <w:kern w:val="0"/>
          <w:sz w:val="24"/>
        </w:rPr>
        <w:t>专题名称：</w:t>
      </w:r>
      <w:r>
        <w:rPr>
          <w:rFonts w:hint="eastAsia" w:ascii="黑体" w:hAnsi="黑体" w:eastAsia="黑体" w:cs="黑体"/>
          <w:sz w:val="24"/>
          <w:u w:val="single"/>
        </w:rPr>
        <w:t xml:space="preserve">                </w:t>
      </w:r>
    </w:p>
    <w:p w14:paraId="00223882">
      <w:pPr>
        <w:spacing w:before="188" w:line="304" w:lineRule="auto"/>
        <w:jc w:val="center"/>
        <w:rPr>
          <w:rFonts w:hint="eastAsia" w:ascii="黑体" w:hAnsi="黑体" w:eastAsia="黑体" w:cs="黑体"/>
          <w:spacing w:val="9"/>
          <w:sz w:val="31"/>
          <w:szCs w:val="31"/>
        </w:rPr>
      </w:pPr>
      <w:r>
        <w:rPr>
          <w:rFonts w:hint="eastAsia" w:ascii="黑体" w:hAnsi="黑体" w:eastAsia="黑体" w:cs="黑体"/>
          <w:spacing w:val="9"/>
          <w:sz w:val="36"/>
          <w:szCs w:val="36"/>
        </w:rPr>
        <w:t>XXXXXXXXXXXXXXXXXXXXX（标题）</w:t>
      </w:r>
    </w:p>
    <w:p w14:paraId="22D6A6EB">
      <w:pPr>
        <w:spacing w:before="188" w:line="304" w:lineRule="auto"/>
        <w:jc w:val="center"/>
        <w:rPr>
          <w:szCs w:val="21"/>
        </w:rPr>
      </w:pPr>
      <w:r>
        <w:rPr>
          <w:rFonts w:hint="eastAsia" w:ascii="宋体" w:hAnsi="宋体" w:eastAsia="宋体" w:cs="宋体"/>
          <w:spacing w:val="1"/>
          <w:w w:val="95"/>
          <w:kern w:val="0"/>
          <w:sz w:val="24"/>
          <w:fitText w:val="1440" w:id="561085775"/>
        </w:rPr>
        <w:t>张三</w:t>
      </w:r>
      <w:r>
        <w:rPr>
          <w:rFonts w:hint="eastAsia" w:ascii="微软雅黑" w:hAnsi="微软雅黑" w:eastAsia="微软雅黑" w:cs="微软雅黑"/>
          <w:spacing w:val="1"/>
          <w:w w:val="95"/>
          <w:kern w:val="0"/>
          <w:sz w:val="24"/>
          <w:fitText w:val="1440" w:id="561085775"/>
          <w:vertAlign w:val="superscript"/>
        </w:rPr>
        <w:t>1</w:t>
      </w:r>
      <w:r>
        <w:rPr>
          <w:rFonts w:hint="eastAsia" w:ascii="仿宋" w:hAnsi="仿宋" w:eastAsia="仿宋" w:cs="仿宋"/>
          <w:spacing w:val="1"/>
          <w:w w:val="95"/>
          <w:kern w:val="0"/>
          <w:sz w:val="24"/>
          <w:fitText w:val="1440" w:id="561085775"/>
        </w:rPr>
        <w:t>，</w:t>
      </w:r>
      <w:r>
        <w:rPr>
          <w:rFonts w:hint="eastAsia" w:ascii="宋体" w:hAnsi="宋体" w:eastAsia="宋体" w:cs="宋体"/>
          <w:spacing w:val="1"/>
          <w:w w:val="95"/>
          <w:kern w:val="0"/>
          <w:sz w:val="24"/>
          <w:fitText w:val="1440" w:id="561085775"/>
        </w:rPr>
        <w:t>李四</w:t>
      </w:r>
      <w:r>
        <w:rPr>
          <w:rFonts w:hint="eastAsia" w:ascii="微软雅黑" w:hAnsi="微软雅黑" w:eastAsia="微软雅黑" w:cs="微软雅黑"/>
          <w:spacing w:val="6"/>
          <w:w w:val="95"/>
          <w:kern w:val="0"/>
          <w:sz w:val="24"/>
          <w:fitText w:val="1440" w:id="561085775"/>
          <w:vertAlign w:val="superscript"/>
        </w:rPr>
        <w:t>1</w:t>
      </w:r>
    </w:p>
    <w:p w14:paraId="75C34089">
      <w:pPr>
        <w:spacing w:before="78" w:line="222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pacing w:val="-1"/>
          <w:sz w:val="24"/>
        </w:rPr>
        <w:t>（</w:t>
      </w:r>
      <w:r>
        <w:rPr>
          <w:rFonts w:ascii="Times New Roman" w:hAnsi="Times New Roman" w:eastAsia="Times New Roman" w:cs="Times New Roman"/>
          <w:spacing w:val="-1"/>
          <w:position w:val="7"/>
          <w:sz w:val="15"/>
          <w:szCs w:val="15"/>
        </w:rPr>
        <w:t>1</w:t>
      </w:r>
      <w:r>
        <w:rPr>
          <w:rFonts w:hint="eastAsia" w:ascii="Times New Roman" w:hAnsi="Times New Roman" w:eastAsia="宋体" w:cs="Times New Roman"/>
          <w:spacing w:val="-1"/>
          <w:sz w:val="24"/>
        </w:rPr>
        <w:t>单位名称，二级单位名称  省份</w:t>
      </w:r>
      <w:r>
        <w:rPr>
          <w:rFonts w:hint="eastAsia" w:ascii="Times New Roman" w:hAnsi="Times New Roman" w:eastAsia="宋体" w:cs="Times New Roman"/>
          <w:spacing w:val="-2"/>
          <w:sz w:val="24"/>
        </w:rPr>
        <w:t xml:space="preserve"> 城市 XX</w:t>
      </w:r>
      <w:r>
        <w:rPr>
          <w:rFonts w:ascii="Times New Roman" w:hAnsi="Times New Roman" w:eastAsia="宋体" w:cs="Times New Roman"/>
          <w:spacing w:val="-2"/>
          <w:sz w:val="24"/>
        </w:rPr>
        <w:t>0000</w:t>
      </w:r>
      <w:r>
        <w:rPr>
          <w:rFonts w:hint="eastAsia" w:ascii="Times New Roman" w:hAnsi="Times New Roman" w:eastAsia="宋体" w:cs="Times New Roman"/>
          <w:spacing w:val="-2"/>
          <w:sz w:val="24"/>
        </w:rPr>
        <w:t>邮编</w:t>
      </w:r>
      <w:r>
        <w:rPr>
          <w:rFonts w:hint="eastAsia" w:ascii="仿宋" w:hAnsi="仿宋" w:eastAsia="仿宋" w:cs="仿宋"/>
          <w:spacing w:val="-2"/>
          <w:sz w:val="24"/>
        </w:rPr>
        <w:t>）</w:t>
      </w:r>
    </w:p>
    <w:p w14:paraId="5CD0AE77">
      <w:pPr>
        <w:spacing w:line="438" w:lineRule="auto"/>
        <w:rPr>
          <w:szCs w:val="21"/>
        </w:rPr>
      </w:pPr>
    </w:p>
    <w:p w14:paraId="7D431A1F">
      <w:pPr>
        <w:pStyle w:val="2"/>
        <w:spacing w:before="78" w:line="300" w:lineRule="auto"/>
        <w:rPr>
          <w:rFonts w:hint="eastAsia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spacing w:val="8"/>
          <w:sz w:val="21"/>
          <w:szCs w:val="21"/>
          <w:lang w:eastAsia="zh-CN"/>
        </w:rPr>
        <w:t>摘要</w:t>
      </w:r>
      <w:r>
        <w:rPr>
          <w:rFonts w:hint="eastAsia" w:ascii="仿宋" w:hAnsi="仿宋" w:eastAsia="仿宋" w:cs="仿宋"/>
          <w:spacing w:val="8"/>
          <w:sz w:val="21"/>
          <w:szCs w:val="21"/>
          <w:lang w:eastAsia="zh-CN"/>
        </w:rPr>
        <w:t>：</w:t>
      </w:r>
      <w:r>
        <w:rPr>
          <w:rFonts w:hint="eastAsia" w:eastAsia="仿宋"/>
          <w:spacing w:val="8"/>
          <w:sz w:val="21"/>
          <w:szCs w:val="21"/>
          <w:lang w:eastAsia="zh-CN"/>
        </w:rPr>
        <w:t>XXXX</w:t>
      </w:r>
      <w:r>
        <w:rPr>
          <w:rFonts w:hint="eastAsia"/>
          <w:spacing w:val="9"/>
          <w:sz w:val="20"/>
          <w:szCs w:val="20"/>
          <w:lang w:eastAsia="zh-CN"/>
        </w:rPr>
        <w:t>。</w:t>
      </w:r>
    </w:p>
    <w:p w14:paraId="6F9B328A">
      <w:pPr>
        <w:spacing w:line="316" w:lineRule="auto"/>
        <w:rPr>
          <w:szCs w:val="21"/>
        </w:rPr>
      </w:pPr>
    </w:p>
    <w:p w14:paraId="7F703602">
      <w:pPr>
        <w:spacing w:before="78" w:line="221" w:lineRule="auto"/>
        <w:ind w:left="23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pacing w:val="8"/>
          <w:szCs w:val="21"/>
        </w:rPr>
        <w:t>关键词：</w:t>
      </w:r>
      <w:r>
        <w:rPr>
          <w:rFonts w:hint="eastAsia" w:ascii="宋体" w:hAnsi="宋体" w:eastAsia="宋体" w:cs="宋体"/>
          <w:spacing w:val="-1"/>
          <w:szCs w:val="21"/>
        </w:rPr>
        <w:t>XXX；XXX；XXXXXX；XXXX</w:t>
      </w:r>
    </w:p>
    <w:p w14:paraId="0F5D010E">
      <w:pPr>
        <w:spacing w:line="443" w:lineRule="auto"/>
        <w:rPr>
          <w:szCs w:val="21"/>
        </w:rPr>
      </w:pPr>
    </w:p>
    <w:p w14:paraId="2E6A1B22">
      <w:pPr>
        <w:spacing w:before="78" w:line="223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pacing w:val="-1"/>
          <w:sz w:val="24"/>
        </w:rPr>
        <w:t>第一或通讯作者简介</w:t>
      </w:r>
      <w:r>
        <w:rPr>
          <w:rFonts w:hint="eastAsia" w:ascii="仿宋" w:hAnsi="仿宋" w:eastAsia="仿宋" w:cs="仿宋"/>
          <w:spacing w:val="-1"/>
          <w:sz w:val="24"/>
        </w:rPr>
        <w:t>：</w:t>
      </w:r>
    </w:p>
    <w:p w14:paraId="2ADC8C00">
      <w:pPr>
        <w:pStyle w:val="2"/>
        <w:spacing w:before="202" w:line="331" w:lineRule="exact"/>
        <w:jc w:val="left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position w:val="1"/>
          <w:sz w:val="21"/>
          <w:szCs w:val="21"/>
          <w:lang w:eastAsia="zh-CN"/>
        </w:rPr>
        <w:t>姓名，性别，职称，学历，主要从事</w:t>
      </w:r>
      <w:r>
        <w:rPr>
          <w:rFonts w:hint="eastAsia" w:ascii="Times New Roman" w:hAnsi="Times New Roman" w:cs="Times New Roman"/>
          <w:spacing w:val="-58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position w:val="1"/>
          <w:sz w:val="21"/>
          <w:szCs w:val="21"/>
          <w:lang w:eastAsia="zh-CN"/>
        </w:rPr>
        <w:t xml:space="preserve">xxxx </w:t>
      </w:r>
      <w:r>
        <w:rPr>
          <w:rFonts w:hint="eastAsia" w:ascii="Times New Roman" w:hAnsi="Times New Roman" w:cs="Times New Roman"/>
          <w:position w:val="1"/>
          <w:sz w:val="21"/>
          <w:szCs w:val="21"/>
          <w:lang w:eastAsia="zh-CN"/>
        </w:rPr>
        <w:t>研究。</w:t>
      </w:r>
      <w:r>
        <w:rPr>
          <w:rFonts w:ascii="Times New Roman" w:hAnsi="Times New Roman" w:cs="Times New Roman"/>
          <w:position w:val="1"/>
          <w:sz w:val="21"/>
          <w:szCs w:val="21"/>
          <w:lang w:eastAsia="zh-CN"/>
        </w:rPr>
        <w:t>E-mail:</w:t>
      </w:r>
    </w:p>
    <w:p w14:paraId="06FBD66B">
      <w:pPr>
        <w:spacing w:line="275" w:lineRule="auto"/>
        <w:rPr>
          <w:szCs w:val="21"/>
        </w:rPr>
      </w:pPr>
    </w:p>
    <w:p w14:paraId="7E19B52E">
      <w:pPr>
        <w:spacing w:line="275" w:lineRule="auto"/>
        <w:rPr>
          <w:szCs w:val="21"/>
        </w:rPr>
      </w:pPr>
    </w:p>
    <w:p w14:paraId="62DE986D">
      <w:pPr>
        <w:pStyle w:val="2"/>
        <w:spacing w:before="66" w:line="228" w:lineRule="auto"/>
        <w:rPr>
          <w:rFonts w:hint="eastAsia"/>
          <w:sz w:val="20"/>
          <w:szCs w:val="20"/>
          <w:lang w:eastAsia="zh-CN"/>
        </w:rPr>
      </w:pPr>
      <w:r>
        <w:rPr>
          <w:rFonts w:hint="eastAsia"/>
          <w:b/>
          <w:bCs/>
          <w:spacing w:val="6"/>
          <w:sz w:val="20"/>
          <w:szCs w:val="20"/>
          <w:lang w:eastAsia="zh-CN"/>
        </w:rPr>
        <w:t>总字数：</w:t>
      </w:r>
      <w:r>
        <w:rPr>
          <w:rFonts w:hint="eastAsia"/>
          <w:spacing w:val="6"/>
          <w:sz w:val="20"/>
          <w:szCs w:val="20"/>
          <w:lang w:eastAsia="zh-CN"/>
        </w:rPr>
        <w:t>控制在</w:t>
      </w:r>
      <w:r>
        <w:rPr>
          <w:rFonts w:hint="eastAsia"/>
          <w:spacing w:val="-38"/>
          <w:sz w:val="20"/>
          <w:szCs w:val="20"/>
          <w:lang w:eastAsia="zh-CN"/>
        </w:rPr>
        <w:t xml:space="preserve">  </w:t>
      </w:r>
      <w:r>
        <w:rPr>
          <w:rFonts w:ascii="Times New Roman" w:hAnsi="Times New Roman" w:eastAsia="Times New Roman" w:cs="Times New Roman"/>
          <w:spacing w:val="6"/>
          <w:sz w:val="20"/>
          <w:szCs w:val="20"/>
          <w:lang w:eastAsia="zh-CN"/>
        </w:rPr>
        <w:t>600</w:t>
      </w:r>
      <w:r>
        <w:rPr>
          <w:rFonts w:hint="eastAsia" w:ascii="Times New Roman" w:hAnsi="Times New Roman" w:cs="Times New Roman"/>
          <w:spacing w:val="17"/>
          <w:w w:val="101"/>
          <w:sz w:val="20"/>
          <w:szCs w:val="20"/>
          <w:lang w:eastAsia="zh-CN"/>
        </w:rPr>
        <w:t xml:space="preserve"> -</w:t>
      </w:r>
      <w:r>
        <w:rPr>
          <w:rFonts w:hint="eastAsia"/>
          <w:spacing w:val="6"/>
          <w:sz w:val="20"/>
          <w:szCs w:val="20"/>
          <w:lang w:eastAsia="zh-CN"/>
        </w:rPr>
        <w:t xml:space="preserve"> </w:t>
      </w:r>
      <w:r>
        <w:rPr>
          <w:rFonts w:hint="eastAsia"/>
          <w:spacing w:val="-76"/>
          <w:sz w:val="20"/>
          <w:szCs w:val="20"/>
          <w:lang w:eastAsia="zh-CN"/>
        </w:rPr>
        <w:t xml:space="preserve"> </w:t>
      </w:r>
      <w:r>
        <w:rPr>
          <w:rFonts w:hint="eastAsia" w:ascii="Times New Roman" w:hAnsi="Times New Roman" w:cs="Times New Roman"/>
          <w:spacing w:val="6"/>
          <w:sz w:val="20"/>
          <w:szCs w:val="20"/>
          <w:lang w:eastAsia="zh-CN"/>
        </w:rPr>
        <w:t>8</w:t>
      </w:r>
      <w:r>
        <w:rPr>
          <w:rFonts w:ascii="Times New Roman" w:hAnsi="Times New Roman" w:eastAsia="Times New Roman" w:cs="Times New Roman"/>
          <w:spacing w:val="6"/>
          <w:sz w:val="20"/>
          <w:szCs w:val="20"/>
          <w:lang w:eastAsia="zh-CN"/>
        </w:rPr>
        <w:t xml:space="preserve">00 </w:t>
      </w:r>
      <w:r>
        <w:rPr>
          <w:rFonts w:hint="eastAsia"/>
          <w:spacing w:val="6"/>
          <w:sz w:val="20"/>
          <w:szCs w:val="20"/>
          <w:lang w:eastAsia="zh-CN"/>
        </w:rPr>
        <w:t>字（含标点</w:t>
      </w:r>
      <w:r>
        <w:rPr>
          <w:rFonts w:hint="eastAsia"/>
          <w:spacing w:val="5"/>
          <w:sz w:val="20"/>
          <w:szCs w:val="20"/>
          <w:lang w:eastAsia="zh-CN"/>
        </w:rPr>
        <w:t>、空格、作者信息</w:t>
      </w:r>
      <w:r>
        <w:rPr>
          <w:rFonts w:hint="eastAsia"/>
          <w:spacing w:val="14"/>
          <w:sz w:val="20"/>
          <w:szCs w:val="20"/>
          <w:lang w:eastAsia="zh-CN"/>
        </w:rPr>
        <w:t>），</w:t>
      </w:r>
      <w:r>
        <w:rPr>
          <w:rFonts w:hint="eastAsia"/>
          <w:spacing w:val="5"/>
          <w:sz w:val="20"/>
          <w:szCs w:val="20"/>
          <w:lang w:eastAsia="zh-CN"/>
        </w:rPr>
        <w:t>确保一页内完整呈现</w:t>
      </w:r>
    </w:p>
    <w:p w14:paraId="6BA1F7D4">
      <w:pPr>
        <w:spacing w:before="167" w:line="222" w:lineRule="auto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b/>
          <w:bCs/>
          <w:spacing w:val="-3"/>
          <w:sz w:val="18"/>
          <w:szCs w:val="18"/>
        </w:rPr>
        <w:t>排版说明（Word</w:t>
      </w:r>
      <w:r>
        <w:rPr>
          <w:rFonts w:hint="eastAsia" w:ascii="Times New Roman" w:hAnsi="Times New Roman" w:eastAsia="宋体" w:cs="宋体"/>
          <w:b/>
          <w:bCs/>
          <w:spacing w:val="12"/>
          <w:w w:val="101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b/>
          <w:bCs/>
          <w:spacing w:val="-3"/>
          <w:sz w:val="18"/>
          <w:szCs w:val="18"/>
        </w:rPr>
        <w:t>文档建议设置</w:t>
      </w:r>
      <w:r>
        <w:rPr>
          <w:rFonts w:hint="eastAsia" w:ascii="Times New Roman" w:hAnsi="Times New Roman" w:eastAsia="宋体" w:cs="宋体"/>
          <w:b/>
          <w:bCs/>
          <w:spacing w:val="4"/>
          <w:sz w:val="18"/>
          <w:szCs w:val="18"/>
        </w:rPr>
        <w:t>）：</w:t>
      </w:r>
    </w:p>
    <w:p w14:paraId="24C70A04">
      <w:pPr>
        <w:spacing w:before="189" w:line="222" w:lineRule="auto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b/>
          <w:spacing w:val="-9"/>
          <w:sz w:val="18"/>
          <w:szCs w:val="18"/>
        </w:rPr>
        <w:t>页面：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A4</w:t>
      </w:r>
      <w:r>
        <w:rPr>
          <w:rFonts w:hint="eastAsia" w:ascii="Times New Roman" w:hAnsi="Times New Roman" w:eastAsia="宋体" w:cs="宋体"/>
          <w:spacing w:val="15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纸，页边距 上</w:t>
      </w:r>
      <w:r>
        <w:rPr>
          <w:rFonts w:hint="eastAsia" w:ascii="Times New Roman" w:hAnsi="Times New Roman" w:eastAsia="宋体" w:cs="宋体"/>
          <w:spacing w:val="-41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2.5 cm</w:t>
      </w:r>
      <w:r>
        <w:rPr>
          <w:rFonts w:hint="eastAsia" w:ascii="Times New Roman" w:hAnsi="Times New Roman" w:eastAsia="宋体" w:cs="宋体"/>
          <w:spacing w:val="-18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、下</w:t>
      </w:r>
      <w:r>
        <w:rPr>
          <w:rFonts w:hint="eastAsia" w:ascii="Times New Roman" w:hAnsi="Times New Roman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2.5 cm</w:t>
      </w:r>
      <w:r>
        <w:rPr>
          <w:rFonts w:hint="eastAsia" w:ascii="Times New Roman" w:hAnsi="Times New Roman" w:eastAsia="宋体" w:cs="宋体"/>
          <w:spacing w:val="-18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、左</w:t>
      </w:r>
      <w:r>
        <w:rPr>
          <w:rFonts w:hint="eastAsia" w:ascii="Times New Roman" w:hAnsi="Times New Roman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2.</w:t>
      </w:r>
      <w:r>
        <w:rPr>
          <w:rFonts w:hint="eastAsia" w:ascii="Times New Roman" w:hAnsi="Times New Roman" w:eastAsia="宋体" w:cs="宋体"/>
          <w:spacing w:val="-4"/>
          <w:sz w:val="18"/>
          <w:szCs w:val="18"/>
        </w:rPr>
        <w:t>8 cm</w:t>
      </w:r>
      <w:r>
        <w:rPr>
          <w:rFonts w:hint="eastAsia" w:ascii="Times New Roman" w:hAnsi="Times New Roman" w:eastAsia="宋体" w:cs="宋体"/>
          <w:spacing w:val="-18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4"/>
          <w:sz w:val="18"/>
          <w:szCs w:val="18"/>
        </w:rPr>
        <w:t>、右</w:t>
      </w:r>
      <w:r>
        <w:rPr>
          <w:rFonts w:hint="eastAsia" w:ascii="Times New Roman" w:hAnsi="Times New Roman" w:eastAsia="宋体" w:cs="宋体"/>
          <w:spacing w:val="-43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4"/>
          <w:sz w:val="18"/>
          <w:szCs w:val="18"/>
        </w:rPr>
        <w:t>2.8</w:t>
      </w:r>
      <w:r>
        <w:rPr>
          <w:rFonts w:hint="eastAsia" w:ascii="Times New Roman" w:hAnsi="Times New Roman" w:eastAsia="宋体" w:cs="宋体"/>
          <w:spacing w:val="6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4"/>
          <w:sz w:val="18"/>
          <w:szCs w:val="18"/>
        </w:rPr>
        <w:t>cm</w:t>
      </w:r>
    </w:p>
    <w:p w14:paraId="1EC6C8FE">
      <w:pPr>
        <w:spacing w:before="186" w:line="222" w:lineRule="auto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b/>
          <w:spacing w:val="-9"/>
          <w:sz w:val="18"/>
          <w:szCs w:val="18"/>
        </w:rPr>
        <w:t>字体：</w:t>
      </w:r>
      <w:r>
        <w:rPr>
          <w:rFonts w:hint="eastAsia" w:ascii="Times New Roman" w:hAnsi="Times New Roman" w:eastAsia="宋体" w:cs="宋体"/>
          <w:spacing w:val="-1"/>
          <w:sz w:val="18"/>
          <w:szCs w:val="18"/>
        </w:rPr>
        <w:t>中文使用宋体（正文）与黑体（标题、摘要/关键词标识</w:t>
      </w:r>
      <w:r>
        <w:rPr>
          <w:rFonts w:hint="eastAsia" w:ascii="Times New Roman" w:hAnsi="Times New Roman" w:eastAsia="宋体" w:cs="宋体"/>
          <w:spacing w:val="10"/>
          <w:sz w:val="18"/>
          <w:szCs w:val="18"/>
        </w:rPr>
        <w:t>），</w:t>
      </w:r>
      <w:r>
        <w:rPr>
          <w:rFonts w:hint="eastAsia" w:ascii="Times New Roman" w:hAnsi="Times New Roman" w:eastAsia="宋体" w:cs="宋体"/>
          <w:spacing w:val="-1"/>
          <w:sz w:val="18"/>
          <w:szCs w:val="18"/>
        </w:rPr>
        <w:t>英文及数字用 Times New Roman</w:t>
      </w:r>
    </w:p>
    <w:p w14:paraId="58A5B60D">
      <w:pPr>
        <w:spacing w:before="192" w:line="224" w:lineRule="auto"/>
        <w:jc w:val="left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b/>
          <w:spacing w:val="-9"/>
          <w:sz w:val="18"/>
          <w:szCs w:val="18"/>
        </w:rPr>
        <w:t>字号：</w:t>
      </w:r>
    </w:p>
    <w:p w14:paraId="325CAB0F">
      <w:pPr>
        <w:spacing w:before="185" w:line="222" w:lineRule="auto"/>
        <w:ind w:left="370" w:firstLine="352" w:firstLineChars="200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spacing w:val="-2"/>
          <w:sz w:val="18"/>
          <w:szCs w:val="18"/>
        </w:rPr>
        <w:t>标题：黑体，小二，居中</w:t>
      </w:r>
    </w:p>
    <w:p w14:paraId="117767CD">
      <w:pPr>
        <w:spacing w:before="192" w:line="219" w:lineRule="auto"/>
        <w:ind w:left="373" w:firstLine="356" w:firstLineChars="200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spacing w:val="-1"/>
          <w:sz w:val="18"/>
          <w:szCs w:val="18"/>
        </w:rPr>
        <w:t>作者与单位：楷体或宋体，小四，居中</w:t>
      </w:r>
    </w:p>
    <w:p w14:paraId="191E193D">
      <w:pPr>
        <w:spacing w:before="192" w:line="220" w:lineRule="auto"/>
        <w:ind w:left="373" w:firstLine="356" w:firstLineChars="200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spacing w:val="-1"/>
          <w:sz w:val="18"/>
          <w:szCs w:val="18"/>
        </w:rPr>
        <w:t>作者简介：宋体，五号，左对齐（可置于单位下方或摘要前）</w:t>
      </w:r>
    </w:p>
    <w:p w14:paraId="48406F55">
      <w:pPr>
        <w:spacing w:before="188" w:line="221" w:lineRule="auto"/>
        <w:ind w:left="371" w:firstLine="352" w:firstLineChars="200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spacing w:val="-2"/>
          <w:sz w:val="18"/>
          <w:szCs w:val="18"/>
        </w:rPr>
        <w:t>摘要正文：宋体，五号，1.25</w:t>
      </w:r>
      <w:r>
        <w:rPr>
          <w:rFonts w:hint="eastAsia" w:ascii="Times New Roman" w:hAnsi="Times New Roman" w:eastAsia="宋体" w:cs="宋体"/>
          <w:spacing w:val="23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2"/>
          <w:sz w:val="18"/>
          <w:szCs w:val="18"/>
        </w:rPr>
        <w:t>倍行距</w:t>
      </w:r>
    </w:p>
    <w:p w14:paraId="2AA2EC62">
      <w:pPr>
        <w:spacing w:before="193" w:line="222" w:lineRule="auto"/>
        <w:ind w:left="376" w:firstLine="348" w:firstLineChars="200"/>
        <w:rPr>
          <w:rFonts w:ascii="Times New Roman" w:hAnsi="Times New Roman" w:eastAsia="宋体" w:cs="宋体"/>
          <w:sz w:val="18"/>
          <w:szCs w:val="18"/>
        </w:rPr>
      </w:pP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关键词：黑体（</w:t>
      </w:r>
      <w:r>
        <w:rPr>
          <w:rFonts w:hint="eastAsia" w:ascii="Times New Roman" w:hAnsi="Times New Roman" w:eastAsia="宋体" w:cs="宋体"/>
          <w:spacing w:val="-64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“关键词</w:t>
      </w:r>
      <w:r>
        <w:rPr>
          <w:rFonts w:hint="eastAsia" w:ascii="Times New Roman" w:hAnsi="Times New Roman" w:eastAsia="宋体" w:cs="宋体"/>
          <w:spacing w:val="-66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”三字）+  宋体（关键词内容</w:t>
      </w:r>
      <w:r>
        <w:rPr>
          <w:rFonts w:hint="eastAsia" w:ascii="Times New Roman" w:hAnsi="Times New Roman" w:eastAsia="宋体" w:cs="宋体"/>
          <w:spacing w:val="8"/>
          <w:sz w:val="18"/>
          <w:szCs w:val="18"/>
        </w:rPr>
        <w:t>），</w:t>
      </w:r>
      <w:r>
        <w:rPr>
          <w:rFonts w:hint="eastAsia" w:ascii="Times New Roman" w:hAnsi="Times New Roman" w:eastAsia="宋体" w:cs="宋体"/>
          <w:spacing w:val="-3"/>
          <w:sz w:val="18"/>
          <w:szCs w:val="18"/>
        </w:rPr>
        <w:t>五号</w:t>
      </w:r>
    </w:p>
    <w:p w14:paraId="29E460C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BDE2E">
    <w:pPr>
      <w:spacing w:line="176" w:lineRule="auto"/>
      <w:ind w:left="480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A924D">
    <w:pPr>
      <w:pStyle w:val="3"/>
      <w:pBdr>
        <w:bottom w:val="double" w:color="auto" w:sz="8" w:space="1"/>
      </w:pBdr>
      <w:jc w:val="center"/>
      <w:rPr>
        <w:rFonts w:hint="eastAsia" w:ascii="宋体" w:hAnsi="宋体" w:eastAsia="宋体" w:cs="宋体"/>
        <w:color w:val="FF0000"/>
        <w:sz w:val="28"/>
        <w:szCs w:val="28"/>
      </w:rPr>
    </w:pPr>
    <w:r>
      <w:rPr>
        <w:rFonts w:hint="eastAsia" w:ascii="宋体" w:hAnsi="宋体" w:eastAsia="宋体" w:cs="宋体"/>
        <w:b/>
        <w:bCs/>
        <w:color w:val="FF0000"/>
        <w:sz w:val="28"/>
        <w:szCs w:val="28"/>
      </w:rPr>
      <w:t>2026年第二届盐湖资源开发利用与生态保护学术研讨会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B3F45"/>
    <w:rsid w:val="05D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lang w:eastAsia="en-US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2026-07-04T05:56:00Z</dcterms:created>
  <dc:creator>Administrator</dc:creator>
  <cp:lastModifiedBy>Administrator</cp:lastModifiedBy>
  <dcterms:modified xsi:type="dcterms:W3CDTF">2026-07-04T05:59:09Z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FFDACD57B68B48809662B6365A213222_11</vt:lpwstr>
  </property>
  <property fmtid="{D5CDD505-2E9C-101B-9397-08002B2CF9AE}" pid="4" name="KSOTemplateDocerSaveRecord">
    <vt:lpwstr>eyJoZGlkIjoiZGRiOTk3MTcxMWUzNzkwMGYxMGNmZWIxZjZmOWY1OTQifQ==</vt:lpwstr>
  </property>
</Properties>
</file>